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C6D5" w14:textId="77777777" w:rsidR="00484E45" w:rsidRPr="00EF3D2C" w:rsidRDefault="00C519FD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>Q-railing</w:t>
      </w:r>
      <w:r w:rsidR="003A0C68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EF3D2C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>d line</w:t>
      </w:r>
      <w:r w:rsidR="003A7E73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EF3D2C">
        <w:rPr>
          <w:rFonts w:ascii="Arial" w:hAnsi="Arial" w:cs="Arial"/>
          <w:b/>
          <w:color w:val="1A1A1A"/>
          <w:sz w:val="16"/>
          <w:szCs w:val="16"/>
          <w:lang w:val="en-US"/>
        </w:rPr>
        <w:t>Blok Fixing</w:t>
      </w:r>
      <w:r w:rsidR="00200EAA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full glass</w:t>
      </w:r>
      <w:r w:rsid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modulaire </w:t>
      </w:r>
      <w:proofErr w:type="gramStart"/>
      <w:r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>balustrade</w:t>
      </w:r>
      <w:proofErr w:type="gramEnd"/>
      <w:r w:rsidR="00377360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</w:t>
      </w:r>
    </w:p>
    <w:p w14:paraId="5D82C6D6" w14:textId="77777777" w:rsidR="003E5704" w:rsidRPr="00EF3D2C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</w:p>
    <w:p w14:paraId="5D82C6D7" w14:textId="77777777" w:rsidR="009F4C09" w:rsidRPr="00603B22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sv-SE"/>
        </w:rPr>
      </w:pPr>
      <w:r w:rsidRPr="00603B22">
        <w:rPr>
          <w:rFonts w:ascii="Arial" w:hAnsi="Arial" w:cs="Arial"/>
          <w:color w:val="1A1A1A"/>
          <w:sz w:val="16"/>
          <w:szCs w:val="16"/>
          <w:lang w:val="sv-SE"/>
        </w:rPr>
        <w:t>32</w:t>
      </w:r>
      <w:r w:rsidRPr="00603B22">
        <w:rPr>
          <w:rFonts w:ascii="Arial" w:hAnsi="Arial" w:cs="Arial"/>
          <w:b/>
          <w:color w:val="1A1A1A"/>
          <w:sz w:val="16"/>
          <w:szCs w:val="16"/>
          <w:lang w:val="sv-SE"/>
        </w:rPr>
        <w:tab/>
        <w:t>TRAPPEN EN BALUSTRADEN</w:t>
      </w:r>
    </w:p>
    <w:p w14:paraId="5D82C6D8" w14:textId="77777777" w:rsidR="00542256" w:rsidRPr="00603B22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sv-SE"/>
        </w:rPr>
      </w:pPr>
      <w:r w:rsidRPr="00603B22">
        <w:rPr>
          <w:rFonts w:ascii="Arial" w:hAnsi="Arial" w:cs="Arial"/>
          <w:color w:val="1A1A1A"/>
          <w:sz w:val="16"/>
          <w:szCs w:val="16"/>
          <w:lang w:val="sv-SE"/>
        </w:rPr>
        <w:t>32.51</w:t>
      </w:r>
      <w:r w:rsidR="009F4C09" w:rsidRPr="00603B22">
        <w:rPr>
          <w:rFonts w:ascii="Arial" w:hAnsi="Arial" w:cs="Arial"/>
          <w:b/>
          <w:color w:val="1A1A1A"/>
          <w:sz w:val="16"/>
          <w:szCs w:val="16"/>
          <w:lang w:val="sv-SE"/>
        </w:rPr>
        <w:tab/>
      </w:r>
      <w:r w:rsidRPr="00603B22">
        <w:rPr>
          <w:rFonts w:ascii="Arial" w:hAnsi="Arial" w:cs="Arial"/>
          <w:b/>
          <w:color w:val="1A1A1A"/>
          <w:sz w:val="16"/>
          <w:szCs w:val="16"/>
          <w:lang w:val="sv-SE"/>
        </w:rPr>
        <w:t>BALUSTRADEN</w:t>
      </w:r>
    </w:p>
    <w:p w14:paraId="5D82C6D9" w14:textId="77777777" w:rsidR="00542256" w:rsidRPr="00603B22" w:rsidRDefault="008F3F34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sv-SE"/>
        </w:rPr>
      </w:pPr>
      <w:r w:rsidRPr="00603B22">
        <w:rPr>
          <w:rFonts w:ascii="Arial" w:hAnsi="Arial" w:cs="Arial"/>
          <w:color w:val="1A1A1A"/>
          <w:sz w:val="16"/>
          <w:szCs w:val="16"/>
          <w:lang w:val="sv-SE"/>
        </w:rPr>
        <w:t>32.51.11</w:t>
      </w:r>
      <w:r w:rsidR="00BC4287" w:rsidRPr="00603B22">
        <w:rPr>
          <w:rFonts w:ascii="Arial" w:hAnsi="Arial" w:cs="Arial"/>
          <w:color w:val="1A1A1A"/>
          <w:sz w:val="16"/>
          <w:szCs w:val="16"/>
          <w:lang w:val="sv-SE"/>
        </w:rPr>
        <w:t>a</w:t>
      </w:r>
      <w:r w:rsidR="00BC4287" w:rsidRPr="00603B22">
        <w:rPr>
          <w:rFonts w:ascii="Arial" w:hAnsi="Arial" w:cs="Arial"/>
          <w:color w:val="1A1A1A"/>
          <w:sz w:val="16"/>
          <w:szCs w:val="16"/>
          <w:lang w:val="sv-SE"/>
        </w:rPr>
        <w:tab/>
      </w:r>
      <w:r w:rsidRPr="00603B22">
        <w:rPr>
          <w:rFonts w:ascii="Arial" w:hAnsi="Arial" w:cs="Arial"/>
          <w:color w:val="1A1A1A"/>
          <w:sz w:val="16"/>
          <w:szCs w:val="16"/>
          <w:lang w:val="sv-SE"/>
        </w:rPr>
        <w:t>STALEN / ALUMINIUM</w:t>
      </w:r>
      <w:r w:rsidR="00BC4287" w:rsidRPr="00603B22">
        <w:rPr>
          <w:rFonts w:ascii="Arial" w:hAnsi="Arial" w:cs="Arial"/>
          <w:color w:val="1A1A1A"/>
          <w:sz w:val="16"/>
          <w:szCs w:val="16"/>
          <w:lang w:val="sv-SE"/>
        </w:rPr>
        <w:t xml:space="preserve"> BALUSTRADEN</w:t>
      </w:r>
    </w:p>
    <w:p w14:paraId="5D82C6DA" w14:textId="77777777" w:rsidR="00BC4287" w:rsidRPr="00603B22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  <w:lang w:val="sv-SE"/>
        </w:rPr>
      </w:pPr>
      <w:r w:rsidRPr="00603B22">
        <w:rPr>
          <w:rFonts w:ascii="Arial" w:hAnsi="Arial" w:cs="Arial"/>
          <w:color w:val="1A1A1A"/>
          <w:sz w:val="16"/>
          <w:szCs w:val="16"/>
          <w:lang w:val="sv-SE"/>
        </w:rPr>
        <w:t>0.</w:t>
      </w:r>
      <w:r w:rsidR="00542256" w:rsidRPr="00603B22">
        <w:rPr>
          <w:rFonts w:ascii="Arial" w:hAnsi="Arial" w:cs="Arial"/>
          <w:color w:val="1A1A1A"/>
          <w:sz w:val="16"/>
          <w:szCs w:val="16"/>
          <w:lang w:val="sv-SE"/>
        </w:rPr>
        <w:t xml:space="preserve"> </w:t>
      </w:r>
      <w:r w:rsidR="008F3F34" w:rsidRPr="00603B22">
        <w:rPr>
          <w:rFonts w:ascii="Arial" w:hAnsi="Arial" w:cs="Arial"/>
          <w:color w:val="1A1A1A"/>
          <w:sz w:val="16"/>
          <w:szCs w:val="16"/>
          <w:lang w:val="sv-SE"/>
        </w:rPr>
        <w:t>STALEN / ALUMINUM</w:t>
      </w:r>
      <w:r w:rsidRPr="00603B22">
        <w:rPr>
          <w:rFonts w:ascii="Arial" w:hAnsi="Arial" w:cs="Arial"/>
          <w:color w:val="1A1A1A"/>
          <w:sz w:val="16"/>
          <w:szCs w:val="16"/>
          <w:lang w:val="sv-SE"/>
        </w:rPr>
        <w:t xml:space="preserve"> BALUSTRADEN</w:t>
      </w:r>
    </w:p>
    <w:p w14:paraId="5D82C6DB" w14:textId="77777777" w:rsidR="00401FB4" w:rsidRPr="00603B22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sv-SE"/>
        </w:rPr>
      </w:pPr>
      <w:r w:rsidRPr="00603B22">
        <w:rPr>
          <w:rFonts w:ascii="Arial" w:hAnsi="Arial" w:cs="Arial"/>
          <w:color w:val="1A1A1A"/>
          <w:sz w:val="16"/>
          <w:szCs w:val="16"/>
          <w:lang w:val="sv-SE"/>
        </w:rPr>
        <w:t>Fabrikant: Q-</w:t>
      </w:r>
      <w:r w:rsidR="00C519FD" w:rsidRPr="00603B22">
        <w:rPr>
          <w:rFonts w:ascii="Arial" w:hAnsi="Arial" w:cs="Arial"/>
          <w:color w:val="1A1A1A"/>
          <w:sz w:val="16"/>
          <w:szCs w:val="16"/>
          <w:lang w:val="sv-SE"/>
        </w:rPr>
        <w:t>railing</w:t>
      </w:r>
    </w:p>
    <w:p w14:paraId="5D82C6DC" w14:textId="77777777" w:rsidR="008A4078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8A4078">
        <w:rPr>
          <w:rFonts w:ascii="Arial" w:hAnsi="Arial" w:cs="Arial"/>
          <w:color w:val="1A1A1A"/>
          <w:sz w:val="16"/>
          <w:szCs w:val="16"/>
          <w:lang w:val="en-US"/>
        </w:rPr>
        <w:t xml:space="preserve">Type: </w:t>
      </w:r>
      <w:r w:rsidR="00EF3D2C">
        <w:rPr>
          <w:rFonts w:ascii="Arial" w:hAnsi="Arial" w:cs="Arial"/>
          <w:color w:val="1A1A1A"/>
          <w:sz w:val="16"/>
          <w:szCs w:val="16"/>
          <w:lang w:val="en-US"/>
        </w:rPr>
        <w:t>d line, Blok Fixing</w:t>
      </w:r>
      <w:r w:rsidR="00200EAA">
        <w:rPr>
          <w:rFonts w:ascii="Arial" w:hAnsi="Arial" w:cs="Arial"/>
          <w:color w:val="1A1A1A"/>
          <w:sz w:val="16"/>
          <w:szCs w:val="16"/>
          <w:lang w:val="en-US"/>
        </w:rPr>
        <w:t xml:space="preserve"> full glass</w:t>
      </w:r>
      <w:r w:rsidR="00DE7971">
        <w:rPr>
          <w:rFonts w:ascii="Arial" w:hAnsi="Arial" w:cs="Arial"/>
          <w:color w:val="1A1A1A"/>
          <w:sz w:val="16"/>
          <w:szCs w:val="16"/>
          <w:lang w:val="en-US"/>
        </w:rPr>
        <w:t>,</w:t>
      </w:r>
      <w:r w:rsidR="00E6387E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401FB4" w:rsidRPr="008A4078">
        <w:rPr>
          <w:rFonts w:ascii="Arial" w:hAnsi="Arial" w:cs="Arial"/>
          <w:color w:val="1A1A1A"/>
          <w:sz w:val="16"/>
          <w:szCs w:val="16"/>
          <w:lang w:val="en-US"/>
        </w:rPr>
        <w:t>zijmontage</w:t>
      </w:r>
      <w:r w:rsidR="008A4078" w:rsidRPr="008A407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14:paraId="5D82C6DD" w14:textId="77777777" w:rsidR="005F2542" w:rsidRPr="00425915" w:rsidRDefault="005F2542" w:rsidP="005F2542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[Goedkeuring volgens Bouwbesluit </w:t>
      </w:r>
      <w:r>
        <w:rPr>
          <w:rFonts w:ascii="Arial" w:hAnsi="Arial" w:cs="Arial"/>
          <w:color w:val="1A1A1A"/>
          <w:sz w:val="16"/>
          <w:szCs w:val="16"/>
          <w:lang w:val="nl-NL"/>
        </w:rPr>
        <w:t xml:space="preserve">2015 en Eurocode: 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NEN</w:t>
      </w:r>
      <w:r>
        <w:rPr>
          <w:rFonts w:ascii="Arial" w:hAnsi="Arial" w:cs="Arial"/>
          <w:color w:val="1A1A1A"/>
          <w:sz w:val="16"/>
          <w:szCs w:val="16"/>
          <w:lang w:val="nl-NL"/>
        </w:rPr>
        <w:t>-EN 1991-</w:t>
      </w:r>
      <w:proofErr w:type="gramStart"/>
      <w:r>
        <w:rPr>
          <w:rFonts w:ascii="Arial" w:hAnsi="Arial" w:cs="Arial"/>
          <w:color w:val="1A1A1A"/>
          <w:sz w:val="16"/>
          <w:szCs w:val="16"/>
          <w:lang w:val="nl-NL"/>
        </w:rPr>
        <w:t>1 /</w:t>
      </w:r>
      <w:proofErr w:type="gramEnd"/>
      <w:r>
        <w:rPr>
          <w:rFonts w:ascii="Arial" w:hAnsi="Arial" w:cs="Arial"/>
          <w:color w:val="1A1A1A"/>
          <w:sz w:val="16"/>
          <w:szCs w:val="16"/>
          <w:lang w:val="nl-NL"/>
        </w:rPr>
        <w:t xml:space="preserve"> NEN-EN 1991-4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]</w:t>
      </w:r>
    </w:p>
    <w:p w14:paraId="5D82C6DE" w14:textId="77777777" w:rsidR="004E6F88" w:rsidRPr="005F2542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Materiaalsoort:</w:t>
      </w:r>
      <w:r w:rsidR="00DF6609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E6F88" w:rsidRPr="005F2542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>orrosie</w:t>
      </w:r>
      <w:r w:rsidR="00584FCB" w:rsidRPr="005F2542">
        <w:rPr>
          <w:rFonts w:ascii="Arial" w:hAnsi="Arial" w:cs="Arial"/>
          <w:color w:val="1A1A1A"/>
          <w:sz w:val="16"/>
          <w:szCs w:val="16"/>
          <w:lang w:val="nl-NL"/>
        </w:rPr>
        <w:t>vast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D31CFF" w:rsidRPr="005F2542">
        <w:rPr>
          <w:rFonts w:ascii="Arial" w:hAnsi="Arial" w:cs="Arial"/>
          <w:color w:val="1A1A1A"/>
          <w:sz w:val="16"/>
          <w:szCs w:val="16"/>
          <w:lang w:val="nl-NL"/>
        </w:rPr>
        <w:t>AISI 316</w:t>
      </w:r>
      <w:r w:rsidR="00E33F60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5D82C6DF" w14:textId="77777777" w:rsidR="00641CF5" w:rsidRPr="005F2542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EF3D2C" w:rsidRPr="005F2542">
        <w:rPr>
          <w:rFonts w:ascii="Arial" w:hAnsi="Arial" w:cs="Arial"/>
          <w:color w:val="1A1A1A"/>
          <w:sz w:val="16"/>
          <w:szCs w:val="16"/>
          <w:lang w:val="nl-NL"/>
        </w:rPr>
        <w:t>vlaktbehandeling: Geslepen K320, deels gezandstraalt</w:t>
      </w:r>
    </w:p>
    <w:p w14:paraId="5D82C6E0" w14:textId="77777777" w:rsidR="00306002" w:rsidRPr="005F2542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14:paraId="5D82C6E1" w14:textId="77777777" w:rsidR="00306002" w:rsidRPr="005F2542" w:rsidRDefault="00B22113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E74C26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hoogte (mm) </w:t>
      </w:r>
      <w:r w:rsidR="00306002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vanaf afgewerkte vloer: </w:t>
      </w:r>
      <w:proofErr w:type="gramStart"/>
      <w:r w:rsidR="00331403" w:rsidRPr="005F2542">
        <w:rPr>
          <w:rFonts w:ascii="Arial" w:hAnsi="Arial" w:cs="Arial"/>
          <w:color w:val="1A1A1A"/>
          <w:sz w:val="16"/>
          <w:szCs w:val="16"/>
          <w:lang w:val="nl-NL"/>
        </w:rPr>
        <w:t>900</w:t>
      </w:r>
      <w:r w:rsidR="00D06487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 /</w:t>
      </w:r>
      <w:proofErr w:type="gramEnd"/>
      <w:r w:rsidR="00D06487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 1100 </w:t>
      </w:r>
    </w:p>
    <w:p w14:paraId="5D82C6E2" w14:textId="77777777" w:rsidR="00641CF5" w:rsidRPr="005F2542" w:rsidRDefault="00B22113" w:rsidP="00641CF5">
      <w:pPr>
        <w:pStyle w:val="Lijstalinea"/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5F2542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5F2542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14:paraId="5D82C6E3" w14:textId="77777777" w:rsidR="00306002" w:rsidRPr="005F2542" w:rsidRDefault="00306002" w:rsidP="00CF2914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14:paraId="5D82C6E4" w14:textId="77777777" w:rsidR="004E6F88" w:rsidRPr="005F2542" w:rsidRDefault="005F2542" w:rsidP="004E6F88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-Staanders/b</w:t>
      </w:r>
      <w:r w:rsidR="004E6F88" w:rsidRPr="005F2542">
        <w:rPr>
          <w:rFonts w:ascii="Arial" w:hAnsi="Arial" w:cs="Arial"/>
          <w:color w:val="1A1A1A"/>
          <w:sz w:val="16"/>
          <w:szCs w:val="16"/>
          <w:lang w:val="nl-NL"/>
        </w:rPr>
        <w:t>alusters:</w:t>
      </w:r>
    </w:p>
    <w:p w14:paraId="5D82C6E5" w14:textId="77777777" w:rsidR="004E6F88" w:rsidRPr="005F2542" w:rsidRDefault="004E6F88" w:rsidP="004E6F88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Staanders </w:t>
      </w:r>
      <w:r w:rsidR="00331403" w:rsidRPr="005F2542">
        <w:rPr>
          <w:rFonts w:ascii="Arial" w:hAnsi="Arial" w:cs="Arial"/>
          <w:color w:val="1A1A1A"/>
          <w:sz w:val="16"/>
          <w:szCs w:val="16"/>
          <w:lang w:val="nl-NL"/>
        </w:rPr>
        <w:t>corrosievaststaal AISI 316: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331403" w:rsidRPr="005F2542">
        <w:rPr>
          <w:rFonts w:ascii="Arial" w:hAnsi="Arial" w:cs="Arial"/>
          <w:color w:val="1A1A1A"/>
          <w:sz w:val="16"/>
          <w:szCs w:val="16"/>
          <w:lang w:val="nl-NL"/>
        </w:rPr>
        <w:t>1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x </w:t>
      </w:r>
      <w:r w:rsidR="00331403" w:rsidRPr="005F2542">
        <w:rPr>
          <w:rFonts w:ascii="Arial" w:hAnsi="Arial" w:cs="Arial"/>
          <w:color w:val="1A1A1A"/>
          <w:sz w:val="16"/>
          <w:szCs w:val="16"/>
          <w:lang w:val="nl-NL"/>
        </w:rPr>
        <w:t>vlak</w:t>
      </w:r>
      <w:r w:rsidR="00113E5F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331403" w:rsidRPr="005F2542">
        <w:rPr>
          <w:rFonts w:ascii="Arial" w:hAnsi="Arial" w:cs="Arial"/>
          <w:color w:val="1A1A1A"/>
          <w:sz w:val="16"/>
          <w:szCs w:val="16"/>
          <w:lang w:val="nl-NL"/>
        </w:rPr>
        <w:t>profiel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331403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54 x 12 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>mm (</w:t>
      </w:r>
      <w:r w:rsidR="00331403" w:rsidRPr="005F2542">
        <w:rPr>
          <w:rFonts w:ascii="Arial" w:hAnsi="Arial" w:cs="Arial"/>
          <w:color w:val="1A1A1A"/>
          <w:sz w:val="16"/>
          <w:szCs w:val="16"/>
          <w:lang w:val="nl-NL"/>
        </w:rPr>
        <w:t>d line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14:paraId="5D82C6E6" w14:textId="77777777" w:rsidR="00D859F1" w:rsidRPr="005F2542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5F2542">
        <w:rPr>
          <w:rFonts w:ascii="Arial" w:hAnsi="Arial" w:cs="Arial"/>
          <w:color w:val="1A1A1A"/>
          <w:sz w:val="16"/>
          <w:szCs w:val="16"/>
          <w:lang w:val="nl-NL"/>
        </w:rPr>
        <w:t>Leuning/r</w:t>
      </w:r>
      <w:r w:rsidR="00E93D0F" w:rsidRPr="005F2542">
        <w:rPr>
          <w:rFonts w:ascii="Arial" w:hAnsi="Arial" w:cs="Arial"/>
          <w:color w:val="1A1A1A"/>
          <w:sz w:val="16"/>
          <w:szCs w:val="16"/>
          <w:lang w:val="nl-NL"/>
        </w:rPr>
        <w:t>ailing</w:t>
      </w:r>
      <w:r w:rsidR="00D859F1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5F2542">
        <w:rPr>
          <w:rFonts w:ascii="Arial" w:hAnsi="Arial" w:cs="Arial"/>
          <w:color w:val="1A1A1A"/>
          <w:sz w:val="16"/>
          <w:szCs w:val="16"/>
          <w:lang w:val="nl-NL"/>
        </w:rPr>
        <w:t>corrosievaststaal AISI 316</w:t>
      </w:r>
    </w:p>
    <w:p w14:paraId="5D82C6E7" w14:textId="77777777" w:rsidR="008F3F34" w:rsidRPr="005F2542" w:rsidRDefault="008F3F34" w:rsidP="008F3F34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Diameter (mm) Ø </w:t>
      </w:r>
      <w:r w:rsidR="00331403" w:rsidRPr="005F2542">
        <w:rPr>
          <w:rFonts w:ascii="Arial" w:hAnsi="Arial" w:cs="Arial"/>
          <w:color w:val="1A1A1A"/>
          <w:sz w:val="16"/>
          <w:szCs w:val="16"/>
          <w:lang w:val="nl-NL"/>
        </w:rPr>
        <w:t>38,0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, wanddikte (mm) </w:t>
      </w:r>
      <w:r w:rsidR="00331403" w:rsidRPr="005F2542">
        <w:rPr>
          <w:rFonts w:ascii="Arial" w:hAnsi="Arial" w:cs="Arial"/>
          <w:color w:val="1A1A1A"/>
          <w:sz w:val="16"/>
          <w:szCs w:val="16"/>
          <w:lang w:val="nl-NL"/>
        </w:rPr>
        <w:t>1,5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. </w:t>
      </w:r>
    </w:p>
    <w:p w14:paraId="5D82C6E8" w14:textId="77777777" w:rsidR="00113E5F" w:rsidRPr="005F2542" w:rsidRDefault="00113E5F" w:rsidP="00113E5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-Glasdikte:</w:t>
      </w:r>
    </w:p>
    <w:p w14:paraId="5D82C6E9" w14:textId="77777777" w:rsidR="00214116" w:rsidRPr="00603B22" w:rsidRDefault="00113E5F" w:rsidP="00113E5F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sv-SE"/>
        </w:rPr>
      </w:pPr>
      <w:r w:rsidRPr="00603B22">
        <w:rPr>
          <w:rFonts w:ascii="Arial" w:hAnsi="Arial" w:cs="Arial"/>
          <w:color w:val="1A1A1A"/>
          <w:sz w:val="16"/>
          <w:szCs w:val="16"/>
          <w:lang w:val="sv-SE"/>
        </w:rPr>
        <w:t>-d line Blok fixing</w:t>
      </w:r>
      <w:r w:rsidR="00200EAA" w:rsidRPr="00603B22">
        <w:rPr>
          <w:rFonts w:ascii="Arial" w:hAnsi="Arial" w:cs="Arial"/>
          <w:color w:val="1A1A1A"/>
          <w:sz w:val="16"/>
          <w:szCs w:val="16"/>
          <w:lang w:val="sv-SE"/>
        </w:rPr>
        <w:t xml:space="preserve"> full glass</w:t>
      </w:r>
      <w:r w:rsidRPr="00603B22">
        <w:rPr>
          <w:rFonts w:ascii="Arial" w:hAnsi="Arial" w:cs="Arial"/>
          <w:color w:val="1A1A1A"/>
          <w:sz w:val="16"/>
          <w:szCs w:val="16"/>
          <w:lang w:val="sv-SE"/>
        </w:rPr>
        <w:t xml:space="preserve">; glasdikte (mm): </w:t>
      </w:r>
      <w:r w:rsidR="00200EAA" w:rsidRPr="00603B22">
        <w:rPr>
          <w:rFonts w:ascii="Arial" w:hAnsi="Arial" w:cs="Arial"/>
          <w:color w:val="1A1A1A"/>
          <w:sz w:val="16"/>
          <w:szCs w:val="16"/>
          <w:lang w:val="sv-SE"/>
        </w:rPr>
        <w:t>12</w:t>
      </w:r>
      <w:r w:rsidRPr="00603B22">
        <w:rPr>
          <w:rFonts w:ascii="Arial" w:hAnsi="Arial" w:cs="Arial"/>
          <w:color w:val="1A1A1A"/>
          <w:sz w:val="16"/>
          <w:szCs w:val="16"/>
          <w:lang w:val="sv-SE"/>
        </w:rPr>
        <w:t xml:space="preserve"> tot 25,52 (</w:t>
      </w:r>
      <w:r w:rsidR="005F2542" w:rsidRPr="00603B22">
        <w:rPr>
          <w:rFonts w:ascii="Arial" w:hAnsi="Arial" w:cs="Arial"/>
          <w:color w:val="1A1A1A"/>
          <w:sz w:val="16"/>
          <w:szCs w:val="16"/>
          <w:lang w:val="sv-SE"/>
        </w:rPr>
        <w:t>b</w:t>
      </w:r>
      <w:r w:rsidR="00A4027A" w:rsidRPr="00603B22">
        <w:rPr>
          <w:rFonts w:ascii="Arial" w:hAnsi="Arial" w:cs="Arial"/>
          <w:color w:val="1A1A1A"/>
          <w:sz w:val="16"/>
          <w:szCs w:val="16"/>
          <w:lang w:val="sv-SE"/>
        </w:rPr>
        <w:t>oring</w:t>
      </w:r>
      <w:r w:rsidRPr="00603B22">
        <w:rPr>
          <w:rFonts w:ascii="Arial" w:hAnsi="Arial" w:cs="Arial"/>
          <w:color w:val="1A1A1A"/>
          <w:sz w:val="16"/>
          <w:szCs w:val="16"/>
          <w:lang w:val="sv-SE"/>
        </w:rPr>
        <w:t xml:space="preserve"> glas </w:t>
      </w:r>
      <w:r w:rsidR="00A4027A" w:rsidRPr="00603B22">
        <w:rPr>
          <w:rFonts w:ascii="Arial" w:hAnsi="Arial" w:cs="Arial"/>
          <w:color w:val="1A1A1A"/>
          <w:sz w:val="16"/>
          <w:szCs w:val="16"/>
          <w:lang w:val="sv-SE"/>
        </w:rPr>
        <w:t>Ø 14</w:t>
      </w:r>
      <w:r w:rsidR="00200EAA" w:rsidRPr="00603B22">
        <w:rPr>
          <w:rFonts w:ascii="Arial" w:hAnsi="Arial" w:cs="Arial"/>
          <w:color w:val="1A1A1A"/>
          <w:sz w:val="16"/>
          <w:szCs w:val="16"/>
          <w:lang w:val="sv-SE"/>
        </w:rPr>
        <w:t xml:space="preserve"> mm en </w:t>
      </w:r>
      <w:r w:rsidR="00A4027A" w:rsidRPr="00603B22">
        <w:rPr>
          <w:rFonts w:ascii="Arial" w:hAnsi="Arial" w:cs="Arial"/>
          <w:color w:val="1A1A1A"/>
          <w:sz w:val="16"/>
          <w:szCs w:val="16"/>
          <w:lang w:val="sv-SE"/>
        </w:rPr>
        <w:t>Ø 20</w:t>
      </w:r>
      <w:r w:rsidRPr="00603B22">
        <w:rPr>
          <w:rFonts w:ascii="Arial" w:hAnsi="Arial" w:cs="Arial"/>
          <w:color w:val="1A1A1A"/>
          <w:sz w:val="16"/>
          <w:szCs w:val="16"/>
          <w:lang w:val="sv-SE"/>
        </w:rPr>
        <w:t xml:space="preserve"> mm)</w:t>
      </w:r>
    </w:p>
    <w:p w14:paraId="5D82C6EA" w14:textId="77777777" w:rsidR="000868B4" w:rsidRPr="005F2542" w:rsidRDefault="000868B4" w:rsidP="000868B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-Leuning/Railing voor aan muur: corrosievaststaal AISI 316</w:t>
      </w:r>
    </w:p>
    <w:p w14:paraId="5D82C6EB" w14:textId="77777777" w:rsidR="008F3F34" w:rsidRPr="00603B22" w:rsidRDefault="008F3F34" w:rsidP="008F3F34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603B22">
        <w:rPr>
          <w:rFonts w:ascii="Arial" w:hAnsi="Arial" w:cs="Arial"/>
          <w:color w:val="1A1A1A"/>
          <w:sz w:val="16"/>
          <w:szCs w:val="16"/>
          <w:lang w:val="nl-NL"/>
        </w:rPr>
        <w:t xml:space="preserve">Diameter (mm) Ø </w:t>
      </w:r>
      <w:r w:rsidR="004D3934" w:rsidRPr="00603B22">
        <w:rPr>
          <w:rFonts w:ascii="Arial" w:hAnsi="Arial" w:cs="Arial"/>
          <w:color w:val="1A1A1A"/>
          <w:sz w:val="16"/>
          <w:szCs w:val="16"/>
          <w:lang w:val="nl-NL"/>
        </w:rPr>
        <w:t>38,0, wanddikte (mm) 1,5</w:t>
      </w:r>
      <w:r w:rsidRPr="00603B22">
        <w:rPr>
          <w:rFonts w:ascii="Arial" w:hAnsi="Arial" w:cs="Arial"/>
          <w:color w:val="1A1A1A"/>
          <w:sz w:val="16"/>
          <w:szCs w:val="16"/>
          <w:lang w:val="nl-NL"/>
        </w:rPr>
        <w:t xml:space="preserve">. </w:t>
      </w:r>
    </w:p>
    <w:p w14:paraId="5D82C6EC" w14:textId="77777777" w:rsidR="00C7107C" w:rsidRPr="005F2542" w:rsidRDefault="00C7107C" w:rsidP="000868B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14:paraId="5D82C6ED" w14:textId="77777777" w:rsidR="00C7107C" w:rsidRPr="005F2542" w:rsidRDefault="00C7107C" w:rsidP="00214116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5F2542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5F2542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214116" w:rsidRPr="005F2542">
        <w:rPr>
          <w:rFonts w:ascii="Arial" w:hAnsi="Arial" w:cs="Arial"/>
          <w:color w:val="1A1A1A"/>
          <w:sz w:val="16"/>
          <w:szCs w:val="16"/>
          <w:lang w:val="nl-NL"/>
        </w:rPr>
        <w:t>AISI 316</w:t>
      </w:r>
    </w:p>
    <w:p w14:paraId="5D82C6EE" w14:textId="77777777" w:rsidR="007E0C7D" w:rsidRPr="005F2542" w:rsidRDefault="007E0C7D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-Handrailingst</w:t>
      </w:r>
      <w:r w:rsidR="00E33F60" w:rsidRPr="005F2542">
        <w:rPr>
          <w:rFonts w:ascii="Arial" w:hAnsi="Arial" w:cs="Arial"/>
          <w:color w:val="1A1A1A"/>
          <w:sz w:val="16"/>
          <w:szCs w:val="16"/>
          <w:lang w:val="nl-NL"/>
        </w:rPr>
        <w:t>eun/leuninghouders voor bevesti</w:t>
      </w:r>
      <w:r w:rsidR="000868B4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ging aan </w:t>
      </w:r>
      <w:r w:rsidR="004D3934" w:rsidRPr="005F2542">
        <w:rPr>
          <w:rFonts w:ascii="Arial" w:hAnsi="Arial" w:cs="Arial"/>
          <w:color w:val="1A1A1A"/>
          <w:sz w:val="16"/>
          <w:szCs w:val="16"/>
          <w:lang w:val="nl-NL"/>
        </w:rPr>
        <w:t>muur;</w:t>
      </w:r>
    </w:p>
    <w:p w14:paraId="5D82C6EF" w14:textId="77777777" w:rsidR="000868B4" w:rsidRPr="005F2542" w:rsidRDefault="000868B4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-Handrailingsteun/leuninghouders voor bevestiging aan baluster</w:t>
      </w:r>
      <w:r w:rsidR="004D3934" w:rsidRPr="005F2542">
        <w:rPr>
          <w:rFonts w:ascii="Arial" w:hAnsi="Arial" w:cs="Arial"/>
          <w:color w:val="1A1A1A"/>
          <w:sz w:val="16"/>
          <w:szCs w:val="16"/>
          <w:lang w:val="nl-NL"/>
        </w:rPr>
        <w:t>;</w:t>
      </w:r>
    </w:p>
    <w:p w14:paraId="5D82C6F0" w14:textId="77777777" w:rsidR="00B03169" w:rsidRPr="005F2542" w:rsidRDefault="00B03169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-Balusterflenzen of balustersteunen </w:t>
      </w:r>
    </w:p>
    <w:p w14:paraId="5D82C6F1" w14:textId="77777777" w:rsidR="00B4316F" w:rsidRPr="005F2542" w:rsidRDefault="00C7107C" w:rsidP="00B4316F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5F2542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14:paraId="5D82C6F2" w14:textId="77777777" w:rsidR="00CF2914" w:rsidRPr="005F2542" w:rsidRDefault="00CF2914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14:paraId="5D82C6F3" w14:textId="77777777" w:rsidR="00C7107C" w:rsidRPr="005F2542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424923" w:rsidRPr="005F2542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5F2542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5F2542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14:paraId="5D82C6F5" w14:textId="77777777" w:rsidR="00C7107C" w:rsidRPr="005F2542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5F2542">
        <w:rPr>
          <w:rFonts w:ascii="Arial" w:hAnsi="Arial" w:cs="Arial"/>
          <w:color w:val="1A1A1A"/>
          <w:sz w:val="16"/>
          <w:szCs w:val="16"/>
          <w:lang w:val="nl-NL"/>
        </w:rPr>
        <w:t>: materiaal indoor</w:t>
      </w:r>
      <w:r w:rsidR="00214116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proofErr w:type="gramStart"/>
      <w:r w:rsidR="00214116" w:rsidRPr="005F2542">
        <w:rPr>
          <w:rFonts w:ascii="Arial" w:hAnsi="Arial" w:cs="Arial"/>
          <w:color w:val="1A1A1A"/>
          <w:sz w:val="16"/>
          <w:szCs w:val="16"/>
          <w:lang w:val="nl-NL"/>
        </w:rPr>
        <w:t>verzinkt /</w:t>
      </w:r>
      <w:proofErr w:type="gramEnd"/>
      <w:r w:rsidR="00214116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E75CD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materiaal outdoor: </w:t>
      </w:r>
      <w:r w:rsidR="00CF2914" w:rsidRPr="005F2542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DF6609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5F2542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14:paraId="5D82C6F6" w14:textId="77777777" w:rsidR="00B35E6E" w:rsidRPr="005F2542" w:rsidRDefault="00B35E6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</w:p>
    <w:p w14:paraId="5D82C6F7" w14:textId="77777777" w:rsidR="00B4316F" w:rsidRPr="005F2542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.01 BALUSTRADE</w:t>
      </w:r>
    </w:p>
    <w:p w14:paraId="5D82C6F8" w14:textId="77777777" w:rsidR="00B4316F" w:rsidRPr="005F2542" w:rsidRDefault="00B4316F" w:rsidP="00B4316F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-Indoor: publieke ruimtes, - centrale hallen, - trappen(huizen), - vides, private sector en overige ruimtes</w:t>
      </w:r>
    </w:p>
    <w:p w14:paraId="5D82C6F9" w14:textId="77777777" w:rsidR="005517FC" w:rsidRPr="005F2542" w:rsidRDefault="00B4316F" w:rsidP="00B4316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5F2542">
        <w:rPr>
          <w:rFonts w:ascii="Arial" w:hAnsi="Arial" w:cs="Arial"/>
          <w:color w:val="1A1A1A"/>
          <w:sz w:val="16"/>
          <w:szCs w:val="16"/>
          <w:lang w:val="nl-NL"/>
        </w:rPr>
        <w:t>-Outdoor: publieke balkons, - afscheidingen, - ruimtes, overige ruimtes</w:t>
      </w:r>
    </w:p>
    <w:sectPr w:rsidR="005517FC" w:rsidRPr="005F2542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8CD1" w14:textId="77777777" w:rsidR="009900FD" w:rsidRDefault="009900FD" w:rsidP="00BC4287">
      <w:pPr>
        <w:spacing w:after="0" w:line="240" w:lineRule="auto"/>
      </w:pPr>
      <w:r>
        <w:separator/>
      </w:r>
    </w:p>
  </w:endnote>
  <w:endnote w:type="continuationSeparator" w:id="0">
    <w:p w14:paraId="74A33620" w14:textId="77777777" w:rsidR="009900FD" w:rsidRDefault="009900FD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85DE" w14:textId="77777777" w:rsidR="009900FD" w:rsidRDefault="009900FD" w:rsidP="00BC4287">
      <w:pPr>
        <w:spacing w:after="0" w:line="240" w:lineRule="auto"/>
      </w:pPr>
      <w:r>
        <w:separator/>
      </w:r>
    </w:p>
  </w:footnote>
  <w:footnote w:type="continuationSeparator" w:id="0">
    <w:p w14:paraId="26C69EBE" w14:textId="77777777" w:rsidR="009900FD" w:rsidRDefault="009900FD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558859215">
    <w:abstractNumId w:val="2"/>
  </w:num>
  <w:num w:numId="2" w16cid:durableId="102188604">
    <w:abstractNumId w:val="3"/>
  </w:num>
  <w:num w:numId="3" w16cid:durableId="1745714632">
    <w:abstractNumId w:val="4"/>
  </w:num>
  <w:num w:numId="4" w16cid:durableId="1208376220">
    <w:abstractNumId w:val="5"/>
  </w:num>
  <w:num w:numId="5" w16cid:durableId="1903711306">
    <w:abstractNumId w:val="0"/>
  </w:num>
  <w:num w:numId="6" w16cid:durableId="47822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55A42"/>
    <w:rsid w:val="00081B1F"/>
    <w:rsid w:val="000868B4"/>
    <w:rsid w:val="000D20CA"/>
    <w:rsid w:val="00113E5F"/>
    <w:rsid w:val="0014794C"/>
    <w:rsid w:val="0016425F"/>
    <w:rsid w:val="001D0D73"/>
    <w:rsid w:val="001E2CE5"/>
    <w:rsid w:val="001E5441"/>
    <w:rsid w:val="00200EAA"/>
    <w:rsid w:val="00214116"/>
    <w:rsid w:val="002267DD"/>
    <w:rsid w:val="00241DE4"/>
    <w:rsid w:val="002E74FC"/>
    <w:rsid w:val="00306002"/>
    <w:rsid w:val="003265BE"/>
    <w:rsid w:val="00331403"/>
    <w:rsid w:val="00347CE4"/>
    <w:rsid w:val="00377360"/>
    <w:rsid w:val="003A0C68"/>
    <w:rsid w:val="003A7E73"/>
    <w:rsid w:val="003E5704"/>
    <w:rsid w:val="003F1C5B"/>
    <w:rsid w:val="00401FB4"/>
    <w:rsid w:val="00404FC5"/>
    <w:rsid w:val="00424923"/>
    <w:rsid w:val="00455CF1"/>
    <w:rsid w:val="00482BAB"/>
    <w:rsid w:val="00484E45"/>
    <w:rsid w:val="004C6AB4"/>
    <w:rsid w:val="004D3934"/>
    <w:rsid w:val="004E6F88"/>
    <w:rsid w:val="004E75CD"/>
    <w:rsid w:val="005173A8"/>
    <w:rsid w:val="00522346"/>
    <w:rsid w:val="00542256"/>
    <w:rsid w:val="005517FC"/>
    <w:rsid w:val="00584FCB"/>
    <w:rsid w:val="005F2542"/>
    <w:rsid w:val="00603B22"/>
    <w:rsid w:val="00612843"/>
    <w:rsid w:val="00641C6A"/>
    <w:rsid w:val="00641CF5"/>
    <w:rsid w:val="006945C9"/>
    <w:rsid w:val="007A3048"/>
    <w:rsid w:val="007C4239"/>
    <w:rsid w:val="007E0C7D"/>
    <w:rsid w:val="00895185"/>
    <w:rsid w:val="008A4078"/>
    <w:rsid w:val="008C3F6C"/>
    <w:rsid w:val="008F3F34"/>
    <w:rsid w:val="009301BC"/>
    <w:rsid w:val="00953D0A"/>
    <w:rsid w:val="009900FD"/>
    <w:rsid w:val="009D761B"/>
    <w:rsid w:val="009E43FB"/>
    <w:rsid w:val="009F4C09"/>
    <w:rsid w:val="00A35E70"/>
    <w:rsid w:val="00A4027A"/>
    <w:rsid w:val="00A46499"/>
    <w:rsid w:val="00AB2E36"/>
    <w:rsid w:val="00AC5A70"/>
    <w:rsid w:val="00AF54C2"/>
    <w:rsid w:val="00B03169"/>
    <w:rsid w:val="00B22113"/>
    <w:rsid w:val="00B25820"/>
    <w:rsid w:val="00B35E6E"/>
    <w:rsid w:val="00B4316F"/>
    <w:rsid w:val="00B7159B"/>
    <w:rsid w:val="00B9179E"/>
    <w:rsid w:val="00BC4287"/>
    <w:rsid w:val="00C200AA"/>
    <w:rsid w:val="00C519FD"/>
    <w:rsid w:val="00C7107C"/>
    <w:rsid w:val="00C93FD8"/>
    <w:rsid w:val="00CF2914"/>
    <w:rsid w:val="00D06487"/>
    <w:rsid w:val="00D31CFF"/>
    <w:rsid w:val="00D5564F"/>
    <w:rsid w:val="00D57629"/>
    <w:rsid w:val="00D76E45"/>
    <w:rsid w:val="00D859F1"/>
    <w:rsid w:val="00DA26CE"/>
    <w:rsid w:val="00DA6176"/>
    <w:rsid w:val="00DE7971"/>
    <w:rsid w:val="00DF6609"/>
    <w:rsid w:val="00E07809"/>
    <w:rsid w:val="00E33F60"/>
    <w:rsid w:val="00E6387E"/>
    <w:rsid w:val="00E74C26"/>
    <w:rsid w:val="00E93D0F"/>
    <w:rsid w:val="00EB4BF9"/>
    <w:rsid w:val="00EF3D2C"/>
    <w:rsid w:val="00F04A1F"/>
    <w:rsid w:val="00F35E5C"/>
    <w:rsid w:val="00F72C1B"/>
    <w:rsid w:val="00F967F8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C6D5"/>
  <w15:docId w15:val="{7810CB2A-E445-4C92-8580-37FE824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Standaardalinea-lettertype"/>
    <w:rsid w:val="007C4239"/>
  </w:style>
  <w:style w:type="paragraph" w:styleId="Koptekst">
    <w:name w:val="header"/>
    <w:basedOn w:val="Standaard"/>
    <w:link w:val="Kop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4287"/>
  </w:style>
  <w:style w:type="paragraph" w:styleId="Voettekst">
    <w:name w:val="footer"/>
    <w:basedOn w:val="Standaard"/>
    <w:link w:val="Voet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4287"/>
  </w:style>
  <w:style w:type="paragraph" w:styleId="Ballontekst">
    <w:name w:val="Balloon Text"/>
    <w:basedOn w:val="Standaard"/>
    <w:link w:val="BallontekstChar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C45FA-B71B-4928-B8CA-8AB8CD3AF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3742F-6D56-4DDB-9AFC-8CF0FEA0AAF1}"/>
</file>

<file path=customXml/itemProps3.xml><?xml version="1.0" encoding="utf-8"?>
<ds:datastoreItem xmlns:ds="http://schemas.openxmlformats.org/officeDocument/2006/customXml" ds:itemID="{5BED6520-9683-4E8A-B4B6-2AF4E2F8F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Skeb Malyar</cp:lastModifiedBy>
  <cp:revision>3</cp:revision>
  <cp:lastPrinted>2012-08-29T08:40:00Z</cp:lastPrinted>
  <dcterms:created xsi:type="dcterms:W3CDTF">2016-08-09T07:46:00Z</dcterms:created>
  <dcterms:modified xsi:type="dcterms:W3CDTF">2023-12-22T10:33:00Z</dcterms:modified>
</cp:coreProperties>
</file>